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91"/>
        <w:gridCol w:w="4916"/>
      </w:tblGrid>
      <w:tr w:rsidR="000E585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856" w:rsidRDefault="00726BCB">
            <w:pPr>
              <w:spacing w:line="253" w:lineRule="exact"/>
              <w:ind w:left="111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Numero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UdA</w:t>
            </w:r>
            <w:proofErr w:type="spellEnd"/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856" w:rsidRDefault="000E5856">
            <w:pPr>
              <w:spacing w:line="253" w:lineRule="exact"/>
              <w:ind w:left="106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856" w:rsidRDefault="00726BCB">
            <w:pPr>
              <w:spacing w:line="249" w:lineRule="exact"/>
              <w:ind w:left="111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Disciplina</w:t>
            </w:r>
            <w:proofErr w:type="spellEnd"/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856" w:rsidRDefault="00726BCB">
            <w:pPr>
              <w:spacing w:line="249" w:lineRule="exact"/>
              <w:ind w:left="106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Lingua </w:t>
            </w:r>
            <w:proofErr w:type="spellStart"/>
            <w:r>
              <w:rPr>
                <w:rFonts w:ascii="Arial" w:eastAsia="Arial" w:hAnsi="Arial"/>
                <w:color w:val="000000"/>
              </w:rPr>
              <w:t>straniera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inglese</w:t>
            </w:r>
            <w:proofErr w:type="spellEnd"/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856" w:rsidRDefault="00726BCB">
            <w:pPr>
              <w:spacing w:line="249" w:lineRule="exact"/>
              <w:ind w:left="111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Discipline </w:t>
            </w:r>
            <w:proofErr w:type="spellStart"/>
            <w:r>
              <w:rPr>
                <w:rFonts w:ascii="Arial" w:eastAsia="Arial" w:hAnsi="Arial"/>
                <w:color w:val="000000"/>
              </w:rPr>
              <w:t>coinvolte</w:t>
            </w:r>
            <w:proofErr w:type="spellEnd"/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856" w:rsidRDefault="00726BCB">
            <w:pPr>
              <w:spacing w:line="249" w:lineRule="exact"/>
              <w:ind w:left="106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Tutte</w:t>
            </w:r>
            <w:proofErr w:type="spellEnd"/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856" w:rsidRDefault="00726BCB">
            <w:pPr>
              <w:spacing w:line="244" w:lineRule="exact"/>
              <w:ind w:left="111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Titolo</w:t>
            </w:r>
            <w:proofErr w:type="spellEnd"/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856" w:rsidRDefault="009658B2">
            <w:pPr>
              <w:spacing w:line="24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IMPARIAMOL’INGLESE IN SECONDA</w:t>
            </w:r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spacing w:after="243" w:line="254" w:lineRule="exact"/>
              <w:ind w:left="111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Contesto</w:t>
            </w:r>
            <w:proofErr w:type="spellEnd"/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spacing w:after="243" w:line="254" w:lineRule="exact"/>
              <w:ind w:left="106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Classi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 w:rsidR="009658B2">
              <w:rPr>
                <w:rFonts w:ascii="Arial" w:eastAsia="Arial" w:hAnsi="Arial"/>
                <w:color w:val="000000"/>
              </w:rPr>
              <w:t>seconde</w:t>
            </w:r>
            <w:proofErr w:type="spellEnd"/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spacing w:after="243" w:line="254" w:lineRule="exact"/>
              <w:ind w:left="111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Tempi</w:t>
            </w:r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spacing w:after="243" w:line="254" w:lineRule="exact"/>
              <w:ind w:left="106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Intero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anno </w:t>
            </w:r>
            <w:proofErr w:type="spellStart"/>
            <w:r>
              <w:rPr>
                <w:rFonts w:ascii="Arial" w:eastAsia="Arial" w:hAnsi="Arial"/>
                <w:color w:val="000000"/>
              </w:rPr>
              <w:t>scolastico</w:t>
            </w:r>
            <w:proofErr w:type="spellEnd"/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spacing w:after="2019" w:line="254" w:lineRule="exact"/>
              <w:ind w:left="111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Competenze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chiave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cittadinanza</w:t>
            </w:r>
            <w:proofErr w:type="spellEnd"/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spacing w:line="254" w:lineRule="exact"/>
              <w:ind w:left="72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Comunicare</w:t>
            </w:r>
            <w:proofErr w:type="spellEnd"/>
          </w:p>
          <w:p w:rsidR="000E5856" w:rsidRDefault="00726BCB">
            <w:pPr>
              <w:spacing w:before="1" w:line="254" w:lineRule="exact"/>
              <w:ind w:left="72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Collaborare</w:t>
            </w:r>
            <w:proofErr w:type="spellEnd"/>
          </w:p>
          <w:p w:rsidR="000E5856" w:rsidRDefault="00726BCB">
            <w:pPr>
              <w:spacing w:line="254" w:lineRule="exact"/>
              <w:ind w:left="72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Stabilire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relazioni</w:t>
            </w:r>
            <w:proofErr w:type="spellEnd"/>
          </w:p>
          <w:p w:rsidR="000E5856" w:rsidRDefault="00726BCB">
            <w:pPr>
              <w:spacing w:line="250" w:lineRule="exact"/>
              <w:ind w:left="72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Imparare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ad </w:t>
            </w:r>
            <w:proofErr w:type="spellStart"/>
            <w:r>
              <w:rPr>
                <w:rFonts w:ascii="Arial" w:eastAsia="Arial" w:hAnsi="Arial"/>
                <w:color w:val="000000"/>
              </w:rPr>
              <w:t>imparare</w:t>
            </w:r>
            <w:proofErr w:type="spellEnd"/>
          </w:p>
          <w:p w:rsidR="000E5856" w:rsidRDefault="00726BCB">
            <w:pPr>
              <w:spacing w:line="254" w:lineRule="exact"/>
              <w:ind w:left="72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Acquisire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primi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strumenti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utili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ad </w:t>
            </w:r>
            <w:proofErr w:type="spellStart"/>
            <w:r>
              <w:rPr>
                <w:rFonts w:ascii="Arial" w:eastAsia="Arial" w:hAnsi="Arial"/>
                <w:color w:val="000000"/>
              </w:rPr>
              <w:t>esercitare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la</w:t>
            </w:r>
          </w:p>
          <w:p w:rsidR="000E5856" w:rsidRDefault="00726BCB">
            <w:pPr>
              <w:spacing w:line="254" w:lineRule="exact"/>
              <w:ind w:left="72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cittadinanza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attiva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nel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contesto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vita</w:t>
            </w:r>
          </w:p>
          <w:p w:rsidR="000E5856" w:rsidRDefault="00726BCB">
            <w:pPr>
              <w:spacing w:line="250" w:lineRule="exact"/>
              <w:ind w:left="72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quotidiana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anche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oltre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confini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del </w:t>
            </w:r>
            <w:proofErr w:type="spellStart"/>
            <w:r>
              <w:rPr>
                <w:rFonts w:ascii="Arial" w:eastAsia="Arial" w:hAnsi="Arial"/>
                <w:color w:val="000000"/>
              </w:rPr>
              <w:t>territorio</w:t>
            </w:r>
            <w:proofErr w:type="spellEnd"/>
          </w:p>
          <w:p w:rsidR="000E5856" w:rsidRDefault="00726BCB">
            <w:pPr>
              <w:spacing w:after="248" w:line="254" w:lineRule="exact"/>
              <w:ind w:left="72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nazionale</w:t>
            </w:r>
            <w:proofErr w:type="spellEnd"/>
            <w:r>
              <w:rPr>
                <w:rFonts w:ascii="Arial" w:eastAsia="Arial" w:hAnsi="Arial"/>
                <w:color w:val="000000"/>
              </w:rPr>
              <w:t>.</w:t>
            </w:r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spacing w:after="493" w:line="254" w:lineRule="exact"/>
              <w:ind w:left="111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Assi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culturali</w:t>
            </w:r>
            <w:proofErr w:type="spellEnd"/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spacing w:after="244" w:line="254" w:lineRule="exact"/>
              <w:ind w:left="108" w:right="720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Linguistico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color w:val="000000"/>
              </w:rPr>
              <w:t>logico-matematico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color w:val="000000"/>
              </w:rPr>
              <w:t>scientifico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color w:val="000000"/>
              </w:rPr>
              <w:t>grafico-espressivo-motorio</w:t>
            </w:r>
            <w:proofErr w:type="spellEnd"/>
            <w:r>
              <w:rPr>
                <w:rFonts w:ascii="Arial" w:eastAsia="Arial" w:hAnsi="Arial"/>
                <w:color w:val="000000"/>
              </w:rPr>
              <w:t>.</w:t>
            </w:r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spacing w:after="1006" w:line="254" w:lineRule="exact"/>
              <w:ind w:left="111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Prerequisiti</w:t>
            </w:r>
            <w:proofErr w:type="spellEnd"/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spacing w:line="254" w:lineRule="exact"/>
              <w:ind w:left="144" w:right="324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Comprendere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ed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esegui</w:t>
            </w:r>
            <w:r w:rsidR="009658B2">
              <w:rPr>
                <w:rFonts w:ascii="Arial" w:eastAsia="Arial" w:hAnsi="Arial"/>
                <w:color w:val="000000"/>
              </w:rPr>
              <w:t>re</w:t>
            </w:r>
            <w:proofErr w:type="spellEnd"/>
            <w:r w:rsidR="009658B2"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 w:rsidR="009658B2">
              <w:rPr>
                <w:rFonts w:ascii="Arial" w:eastAsia="Arial" w:hAnsi="Arial"/>
                <w:color w:val="000000"/>
              </w:rPr>
              <w:t>semplici</w:t>
            </w:r>
            <w:proofErr w:type="spellEnd"/>
            <w:r w:rsidR="009658B2"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 w:rsidR="009658B2">
              <w:rPr>
                <w:rFonts w:ascii="Arial" w:eastAsia="Arial" w:hAnsi="Arial"/>
                <w:color w:val="000000"/>
              </w:rPr>
              <w:t>consegne</w:t>
            </w:r>
            <w:proofErr w:type="spellEnd"/>
            <w:r w:rsidR="009658B2"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 w:rsidR="009658B2">
              <w:rPr>
                <w:rFonts w:ascii="Arial" w:eastAsia="Arial" w:hAnsi="Arial"/>
                <w:color w:val="000000"/>
              </w:rPr>
              <w:t>orali</w:t>
            </w:r>
            <w:proofErr w:type="spellEnd"/>
            <w:r w:rsidR="009658B2">
              <w:rPr>
                <w:rFonts w:ascii="Arial" w:eastAsia="Arial" w:hAnsi="Arial"/>
                <w:color w:val="000000"/>
              </w:rPr>
              <w:t xml:space="preserve"> in </w:t>
            </w:r>
            <w:proofErr w:type="spellStart"/>
            <w:r w:rsidR="009658B2">
              <w:rPr>
                <w:rFonts w:ascii="Arial" w:eastAsia="Arial" w:hAnsi="Arial"/>
                <w:color w:val="000000"/>
              </w:rPr>
              <w:t>italiano</w:t>
            </w:r>
            <w:proofErr w:type="spellEnd"/>
          </w:p>
          <w:p w:rsidR="000E5856" w:rsidRDefault="00726BCB">
            <w:pPr>
              <w:spacing w:before="1" w:after="248" w:line="254" w:lineRule="exact"/>
              <w:ind w:left="144" w:right="216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Utilizzare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vocaboli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noti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/>
                <w:color w:val="000000"/>
              </w:rPr>
              <w:t>semplici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frasi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legate al </w:t>
            </w:r>
            <w:proofErr w:type="spellStart"/>
            <w:r>
              <w:rPr>
                <w:rFonts w:ascii="Arial" w:eastAsia="Arial" w:hAnsi="Arial"/>
                <w:color w:val="000000"/>
              </w:rPr>
              <w:t>vissuto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quotidiano</w:t>
            </w:r>
            <w:proofErr w:type="spellEnd"/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48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0E5856" w:rsidRDefault="00726BCB">
            <w:pPr>
              <w:spacing w:after="4285" w:line="254" w:lineRule="exact"/>
              <w:ind w:left="111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Obiettivi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Specifici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Apprendimento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(OSA)</w:t>
            </w:r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856" w:rsidRDefault="00726BCB">
            <w:pPr>
              <w:spacing w:line="216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Ricezione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orale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/>
                <w:color w:val="000000"/>
              </w:rPr>
              <w:t>ascolto</w:t>
            </w:r>
            <w:proofErr w:type="spellEnd"/>
            <w:r>
              <w:rPr>
                <w:rFonts w:ascii="Arial" w:eastAsia="Arial" w:hAnsi="Arial"/>
                <w:color w:val="000000"/>
              </w:rPr>
              <w:t>)</w:t>
            </w:r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4891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0E5856" w:rsidRDefault="000E5856"/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9658B2">
            <w:pPr>
              <w:spacing w:line="253" w:lineRule="exact"/>
              <w:ind w:left="144" w:right="396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Comprendere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semplici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parole, </w:t>
            </w:r>
            <w:proofErr w:type="spellStart"/>
            <w:r>
              <w:rPr>
                <w:rFonts w:ascii="Arial" w:eastAsia="Arial" w:hAnsi="Arial"/>
                <w:color w:val="000000"/>
              </w:rPr>
              <w:t>strutture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/>
                <w:color w:val="000000"/>
              </w:rPr>
              <w:t>istruzioni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 w:rsidR="00726BCB">
              <w:rPr>
                <w:rFonts w:ascii="Arial" w:eastAsia="Arial" w:hAnsi="Arial"/>
                <w:color w:val="000000"/>
              </w:rPr>
              <w:t>di</w:t>
            </w:r>
            <w:proofErr w:type="spellEnd"/>
            <w:r w:rsidR="00726BCB"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 w:rsidR="00726BCB">
              <w:rPr>
                <w:rFonts w:ascii="Arial" w:eastAsia="Arial" w:hAnsi="Arial"/>
                <w:color w:val="000000"/>
              </w:rPr>
              <w:t>uso</w:t>
            </w:r>
            <w:proofErr w:type="spellEnd"/>
            <w:r w:rsidR="00726BCB"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 w:rsidR="00726BCB">
              <w:rPr>
                <w:rFonts w:ascii="Arial" w:eastAsia="Arial" w:hAnsi="Arial"/>
                <w:color w:val="000000"/>
              </w:rPr>
              <w:t>quotidiano</w:t>
            </w:r>
            <w:proofErr w:type="spellEnd"/>
            <w:r w:rsidR="00726BCB"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 w:rsidR="00726BCB">
              <w:rPr>
                <w:rFonts w:ascii="Arial" w:eastAsia="Arial" w:hAnsi="Arial"/>
                <w:color w:val="000000"/>
              </w:rPr>
              <w:t>pronunciate</w:t>
            </w:r>
            <w:proofErr w:type="spellEnd"/>
            <w:r w:rsidR="00726BCB"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 w:rsidR="00726BCB">
              <w:rPr>
                <w:rFonts w:ascii="Arial" w:eastAsia="Arial" w:hAnsi="Arial"/>
                <w:color w:val="000000"/>
              </w:rPr>
              <w:t>chiaramente</w:t>
            </w:r>
            <w:proofErr w:type="spellEnd"/>
            <w:r w:rsidR="00726BCB">
              <w:rPr>
                <w:rFonts w:ascii="Arial" w:eastAsia="Arial" w:hAnsi="Arial"/>
                <w:color w:val="000000"/>
              </w:rPr>
              <w:t xml:space="preserve"> e lentamente.</w:t>
            </w:r>
          </w:p>
          <w:p w:rsidR="000E5856" w:rsidRDefault="000E5856">
            <w:pPr>
              <w:spacing w:line="225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1263"/>
        </w:trPr>
        <w:tc>
          <w:tcPr>
            <w:tcW w:w="4891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0E5856" w:rsidRDefault="000E5856"/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 w:rsidP="009658B2">
            <w:pPr>
              <w:spacing w:line="254" w:lineRule="exact"/>
              <w:ind w:left="144" w:right="252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Comprendere</w:t>
            </w:r>
            <w:proofErr w:type="spellEnd"/>
            <w:r w:rsidR="009658B2">
              <w:rPr>
                <w:rFonts w:ascii="Arial" w:eastAsia="Arial" w:hAnsi="Arial"/>
                <w:color w:val="000000"/>
                <w:spacing w:val="-2"/>
              </w:rPr>
              <w:t xml:space="preserve">  </w:t>
            </w:r>
            <w:proofErr w:type="spellStart"/>
            <w:r w:rsidR="009658B2">
              <w:rPr>
                <w:rFonts w:ascii="Arial" w:eastAsia="Arial" w:hAnsi="Arial"/>
                <w:color w:val="000000"/>
                <w:spacing w:val="-2"/>
              </w:rPr>
              <w:t>brevi</w:t>
            </w:r>
            <w:proofErr w:type="spellEnd"/>
            <w:r w:rsidR="009658B2"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 w:rsidR="009658B2">
              <w:rPr>
                <w:rFonts w:ascii="Arial" w:eastAsia="Arial" w:hAnsi="Arial"/>
                <w:color w:val="000000"/>
                <w:spacing w:val="-2"/>
              </w:rPr>
              <w:t>messaggi</w:t>
            </w:r>
            <w:proofErr w:type="spellEnd"/>
            <w:r w:rsidR="009658B2"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accompagnati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preferibilmente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da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supporti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v</w:t>
            </w:r>
            <w:r w:rsidR="009658B2">
              <w:rPr>
                <w:rFonts w:ascii="Arial" w:eastAsia="Arial" w:hAnsi="Arial"/>
                <w:color w:val="000000"/>
                <w:spacing w:val="-2"/>
              </w:rPr>
              <w:t>isivi</w:t>
            </w:r>
            <w:proofErr w:type="spellEnd"/>
            <w:r w:rsidR="009658B2">
              <w:rPr>
                <w:rFonts w:ascii="Arial" w:eastAsia="Arial" w:hAnsi="Arial"/>
                <w:color w:val="000000"/>
                <w:spacing w:val="-2"/>
              </w:rPr>
              <w:t xml:space="preserve">, </w:t>
            </w:r>
            <w:proofErr w:type="spellStart"/>
            <w:r w:rsidR="009658B2">
              <w:rPr>
                <w:rFonts w:ascii="Arial" w:eastAsia="Arial" w:hAnsi="Arial"/>
                <w:color w:val="000000"/>
                <w:spacing w:val="-2"/>
              </w:rPr>
              <w:t>cogliendo</w:t>
            </w:r>
            <w:proofErr w:type="spellEnd"/>
            <w:r w:rsidR="009658B2"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 w:rsidR="009658B2">
              <w:rPr>
                <w:rFonts w:ascii="Arial" w:eastAsia="Arial" w:hAnsi="Arial"/>
                <w:color w:val="000000"/>
                <w:spacing w:val="-2"/>
              </w:rPr>
              <w:t>il</w:t>
            </w:r>
            <w:proofErr w:type="spellEnd"/>
            <w:r w:rsidR="009658B2"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 w:rsidR="009658B2">
              <w:rPr>
                <w:rFonts w:ascii="Arial" w:eastAsia="Arial" w:hAnsi="Arial"/>
                <w:color w:val="000000"/>
                <w:spacing w:val="-2"/>
              </w:rPr>
              <w:t>significato</w:t>
            </w:r>
            <w:proofErr w:type="spellEnd"/>
            <w:r w:rsidR="009658B2"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 w:rsidR="009658B2">
              <w:rPr>
                <w:rFonts w:ascii="Arial" w:eastAsia="Arial" w:hAnsi="Arial"/>
                <w:color w:val="000000"/>
                <w:spacing w:val="-2"/>
              </w:rPr>
              <w:t>di</w:t>
            </w:r>
            <w:proofErr w:type="spellEnd"/>
            <w:r w:rsidR="009658B2">
              <w:rPr>
                <w:rFonts w:ascii="Arial" w:eastAsia="Arial" w:hAnsi="Arial"/>
                <w:color w:val="000000"/>
                <w:spacing w:val="-2"/>
              </w:rPr>
              <w:t xml:space="preserve"> parole </w:t>
            </w:r>
            <w:proofErr w:type="spellStart"/>
            <w:r w:rsidR="009658B2">
              <w:rPr>
                <w:rFonts w:ascii="Arial" w:eastAsia="Arial" w:hAnsi="Arial"/>
                <w:color w:val="000000"/>
                <w:spacing w:val="-2"/>
              </w:rPr>
              <w:t>familiari</w:t>
            </w:r>
            <w:proofErr w:type="spellEnd"/>
            <w:r w:rsidR="009658B2">
              <w:rPr>
                <w:rFonts w:ascii="Arial" w:eastAsia="Arial" w:hAnsi="Arial"/>
                <w:color w:val="000000"/>
              </w:rPr>
              <w:t>.</w:t>
            </w:r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4891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0E5856" w:rsidRDefault="000E5856"/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spacing w:line="254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Partecipare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a </w:t>
            </w:r>
            <w:proofErr w:type="spellStart"/>
            <w:r w:rsidR="007C24CD">
              <w:rPr>
                <w:rFonts w:ascii="Arial" w:eastAsia="Arial" w:hAnsi="Arial"/>
                <w:color w:val="000000"/>
              </w:rPr>
              <w:t>semplici</w:t>
            </w:r>
            <w:proofErr w:type="spellEnd"/>
            <w:r w:rsidR="007C24CD"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 w:rsidR="007C24CD">
              <w:rPr>
                <w:rFonts w:ascii="Arial" w:eastAsia="Arial" w:hAnsi="Arial"/>
                <w:color w:val="000000"/>
              </w:rPr>
              <w:t>scambi</w:t>
            </w:r>
            <w:proofErr w:type="spellEnd"/>
            <w:r w:rsidR="007C24CD"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 w:rsidR="007C24CD">
              <w:rPr>
                <w:rFonts w:ascii="Arial" w:eastAsia="Arial" w:hAnsi="Arial"/>
                <w:color w:val="000000"/>
              </w:rPr>
              <w:t>comunicativi</w:t>
            </w:r>
            <w:proofErr w:type="spellEnd"/>
            <w:r w:rsidR="007C24CD"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 w:rsidR="007C24CD">
              <w:rPr>
                <w:rFonts w:ascii="Arial" w:eastAsia="Arial" w:hAnsi="Arial"/>
                <w:color w:val="000000"/>
              </w:rPr>
              <w:t>relativi</w:t>
            </w:r>
            <w:proofErr w:type="spellEnd"/>
            <w:r w:rsidR="007C24CD">
              <w:rPr>
                <w:rFonts w:ascii="Arial" w:eastAsia="Arial" w:hAnsi="Arial"/>
                <w:color w:val="000000"/>
              </w:rPr>
              <w:t xml:space="preserve"> a: </w:t>
            </w:r>
            <w:proofErr w:type="spellStart"/>
            <w:r w:rsidR="007C24CD">
              <w:rPr>
                <w:rFonts w:ascii="Arial" w:eastAsia="Arial" w:hAnsi="Arial"/>
                <w:color w:val="000000"/>
              </w:rPr>
              <w:t>saluti</w:t>
            </w:r>
            <w:proofErr w:type="spellEnd"/>
            <w:r w:rsidR="007C24CD">
              <w:rPr>
                <w:rFonts w:ascii="Arial" w:eastAsia="Arial" w:hAnsi="Arial"/>
                <w:color w:val="000000"/>
              </w:rPr>
              <w:t xml:space="preserve">, </w:t>
            </w:r>
            <w:proofErr w:type="spellStart"/>
            <w:r w:rsidR="007C24CD">
              <w:rPr>
                <w:rFonts w:ascii="Arial" w:eastAsia="Arial" w:hAnsi="Arial"/>
                <w:color w:val="000000"/>
              </w:rPr>
              <w:t>colori</w:t>
            </w:r>
            <w:proofErr w:type="spellEnd"/>
            <w:r w:rsidR="007C24CD">
              <w:rPr>
                <w:rFonts w:ascii="Arial" w:eastAsia="Arial" w:hAnsi="Arial"/>
                <w:color w:val="000000"/>
              </w:rPr>
              <w:t xml:space="preserve">, </w:t>
            </w:r>
            <w:proofErr w:type="spellStart"/>
            <w:r w:rsidR="007C24CD">
              <w:rPr>
                <w:rFonts w:ascii="Arial" w:eastAsia="Arial" w:hAnsi="Arial"/>
                <w:color w:val="000000"/>
              </w:rPr>
              <w:t>numeri</w:t>
            </w:r>
            <w:proofErr w:type="spellEnd"/>
            <w:r w:rsidR="007C24CD"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 w:rsidR="007C24CD">
              <w:rPr>
                <w:rFonts w:ascii="Arial" w:eastAsia="Arial" w:hAnsi="Arial"/>
                <w:color w:val="000000"/>
              </w:rPr>
              <w:t>fino</w:t>
            </w:r>
            <w:proofErr w:type="spellEnd"/>
            <w:r w:rsidR="007C24CD">
              <w:rPr>
                <w:rFonts w:ascii="Arial" w:eastAsia="Arial" w:hAnsi="Arial"/>
                <w:color w:val="000000"/>
              </w:rPr>
              <w:t xml:space="preserve"> a 20, </w:t>
            </w:r>
            <w:proofErr w:type="spellStart"/>
            <w:r w:rsidR="007C24CD">
              <w:rPr>
                <w:rFonts w:ascii="Arial" w:eastAsia="Arial" w:hAnsi="Arial"/>
                <w:color w:val="000000"/>
              </w:rPr>
              <w:t>oggetti</w:t>
            </w:r>
            <w:proofErr w:type="spellEnd"/>
            <w:r w:rsidR="007C24CD"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 w:rsidR="007C24CD">
              <w:rPr>
                <w:rFonts w:ascii="Arial" w:eastAsia="Arial" w:hAnsi="Arial"/>
                <w:color w:val="000000"/>
              </w:rPr>
              <w:t>scolastici</w:t>
            </w:r>
            <w:proofErr w:type="spellEnd"/>
            <w:r w:rsidR="007C24CD">
              <w:rPr>
                <w:rFonts w:ascii="Arial" w:eastAsia="Arial" w:hAnsi="Arial"/>
                <w:color w:val="000000"/>
              </w:rPr>
              <w:t xml:space="preserve">, </w:t>
            </w:r>
            <w:proofErr w:type="spellStart"/>
            <w:r w:rsidR="007C24CD">
              <w:rPr>
                <w:rFonts w:ascii="Arial" w:eastAsia="Arial" w:hAnsi="Arial"/>
                <w:color w:val="000000"/>
              </w:rPr>
              <w:t>giocattoli</w:t>
            </w:r>
            <w:proofErr w:type="spellEnd"/>
            <w:r w:rsidR="007C24CD">
              <w:rPr>
                <w:rFonts w:ascii="Arial" w:eastAsia="Arial" w:hAnsi="Arial"/>
                <w:color w:val="000000"/>
              </w:rPr>
              <w:t xml:space="preserve">, </w:t>
            </w:r>
            <w:proofErr w:type="spellStart"/>
            <w:r w:rsidR="007C24CD">
              <w:rPr>
                <w:rFonts w:ascii="Arial" w:eastAsia="Arial" w:hAnsi="Arial"/>
                <w:color w:val="000000"/>
              </w:rPr>
              <w:t>parentele</w:t>
            </w:r>
            <w:proofErr w:type="spellEnd"/>
            <w:r w:rsidR="007C24CD">
              <w:rPr>
                <w:rFonts w:ascii="Arial" w:eastAsia="Arial" w:hAnsi="Arial"/>
                <w:color w:val="000000"/>
              </w:rPr>
              <w:t>.</w:t>
            </w:r>
          </w:p>
          <w:p w:rsidR="000E5856" w:rsidRDefault="000E5856">
            <w:pPr>
              <w:spacing w:line="241" w:lineRule="exact"/>
              <w:ind w:left="144" w:right="216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777"/>
        </w:trPr>
        <w:tc>
          <w:tcPr>
            <w:tcW w:w="489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0E5856"/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 w:rsidP="007C24CD">
            <w:pPr>
              <w:spacing w:after="234" w:line="254" w:lineRule="exact"/>
              <w:ind w:left="144" w:right="900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Copiare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/>
                <w:color w:val="000000"/>
              </w:rPr>
              <w:t>scrivere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vocaboli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 w:rsidR="007C24CD">
              <w:rPr>
                <w:rFonts w:ascii="Arial" w:eastAsia="Arial" w:hAnsi="Arial"/>
                <w:color w:val="000000"/>
              </w:rPr>
              <w:t>accompagnati</w:t>
            </w:r>
            <w:proofErr w:type="spellEnd"/>
            <w:r w:rsidR="007C24CD"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 w:rsidR="007C24CD">
              <w:rPr>
                <w:rFonts w:ascii="Arial" w:eastAsia="Arial" w:hAnsi="Arial"/>
                <w:color w:val="000000"/>
              </w:rPr>
              <w:t>da</w:t>
            </w:r>
            <w:proofErr w:type="spellEnd"/>
            <w:r w:rsidR="007C24CD"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 w:rsidR="007C24CD">
              <w:rPr>
                <w:rFonts w:ascii="Arial" w:eastAsia="Arial" w:hAnsi="Arial"/>
                <w:color w:val="000000"/>
              </w:rPr>
              <w:t>disegno</w:t>
            </w:r>
            <w:proofErr w:type="spellEnd"/>
            <w:r w:rsidR="007C24CD">
              <w:rPr>
                <w:rFonts w:ascii="Arial" w:eastAsia="Arial" w:hAnsi="Arial"/>
                <w:color w:val="000000"/>
              </w:rPr>
              <w:t>/</w:t>
            </w:r>
            <w:proofErr w:type="spellStart"/>
            <w:r w:rsidR="007C24CD">
              <w:rPr>
                <w:rFonts w:ascii="Arial" w:eastAsia="Arial" w:hAnsi="Arial"/>
                <w:color w:val="000000"/>
              </w:rPr>
              <w:t>immagine</w:t>
            </w:r>
            <w:proofErr w:type="spellEnd"/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0E5856" w:rsidRDefault="00726BCB">
            <w:pPr>
              <w:spacing w:after="2772" w:line="254" w:lineRule="exact"/>
              <w:ind w:left="111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Obiettivi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Formativi</w:t>
            </w:r>
            <w:proofErr w:type="spellEnd"/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856" w:rsidRDefault="00726BCB">
            <w:pPr>
              <w:spacing w:line="215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Conoscenze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/>
                <w:color w:val="000000"/>
              </w:rPr>
              <w:t>sapere</w:t>
            </w:r>
            <w:proofErr w:type="spellEnd"/>
            <w:r>
              <w:rPr>
                <w:rFonts w:ascii="Arial" w:eastAsia="Arial" w:hAnsi="Arial"/>
                <w:color w:val="000000"/>
              </w:rPr>
              <w:t>)</w:t>
            </w:r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4891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0E5856" w:rsidRDefault="000E5856"/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Pr="007C24CD" w:rsidRDefault="007C24CD" w:rsidP="007C24CD">
            <w:pPr>
              <w:spacing w:line="254" w:lineRule="exact"/>
              <w:ind w:left="144" w:right="108"/>
              <w:jc w:val="both"/>
              <w:textAlignment w:val="baseline"/>
              <w:rPr>
                <w:rFonts w:ascii="Arial" w:eastAsia="Arial" w:hAnsi="Arial"/>
                <w:color w:val="000000"/>
                <w:spacing w:val="-4"/>
              </w:rPr>
            </w:pPr>
            <w:proofErr w:type="spellStart"/>
            <w:r>
              <w:rPr>
                <w:rFonts w:ascii="Arial" w:eastAsia="Arial" w:hAnsi="Arial"/>
                <w:color w:val="000000"/>
                <w:spacing w:val="-4"/>
              </w:rPr>
              <w:t>Prendere</w:t>
            </w:r>
            <w:proofErr w:type="spellEnd"/>
            <w:r>
              <w:rPr>
                <w:rFonts w:ascii="Arial" w:eastAsia="Arial" w:hAnsi="Arial"/>
                <w:color w:val="000000"/>
                <w:spacing w:val="-4"/>
              </w:rPr>
              <w:t xml:space="preserve"> progressive </w:t>
            </w:r>
            <w:proofErr w:type="spellStart"/>
            <w:r>
              <w:rPr>
                <w:rFonts w:ascii="Arial" w:eastAsia="Arial" w:hAnsi="Arial"/>
                <w:color w:val="000000"/>
                <w:spacing w:val="-4"/>
              </w:rPr>
              <w:t>consapevolezza</w:t>
            </w:r>
            <w:proofErr w:type="spellEnd"/>
            <w:r>
              <w:rPr>
                <w:rFonts w:ascii="Arial" w:eastAsia="Arial" w:hAnsi="Arial"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4"/>
              </w:rPr>
              <w:t>della</w:t>
            </w:r>
            <w:proofErr w:type="spellEnd"/>
            <w:r>
              <w:rPr>
                <w:rFonts w:ascii="Arial" w:eastAsia="Arial" w:hAnsi="Arial"/>
                <w:color w:val="000000"/>
                <w:spacing w:val="-4"/>
              </w:rPr>
              <w:t xml:space="preserve"> lingua </w:t>
            </w:r>
            <w:proofErr w:type="spellStart"/>
            <w:r>
              <w:rPr>
                <w:rFonts w:ascii="Arial" w:eastAsia="Arial" w:hAnsi="Arial"/>
                <w:color w:val="000000"/>
                <w:spacing w:val="-4"/>
              </w:rPr>
              <w:t>inglese</w:t>
            </w:r>
            <w:proofErr w:type="spellEnd"/>
            <w:r>
              <w:rPr>
                <w:rFonts w:ascii="Arial" w:eastAsia="Arial" w:hAnsi="Arial"/>
                <w:color w:val="000000"/>
                <w:spacing w:val="-4"/>
              </w:rPr>
              <w:t xml:space="preserve"> come L2.</w:t>
            </w:r>
          </w:p>
          <w:p w:rsidR="000E5856" w:rsidRDefault="000E5856">
            <w:pPr>
              <w:spacing w:before="230" w:line="249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489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0E5856"/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4CD" w:rsidRDefault="007C24CD">
            <w:pPr>
              <w:tabs>
                <w:tab w:val="left" w:pos="1656"/>
                <w:tab w:val="left" w:pos="2016"/>
                <w:tab w:val="left" w:pos="2808"/>
                <w:tab w:val="right" w:pos="4824"/>
              </w:tabs>
              <w:spacing w:line="254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Capacità</w:t>
            </w:r>
            <w:proofErr w:type="spellEnd"/>
            <w:r>
              <w:rPr>
                <w:rFonts w:ascii="Arial" w:eastAsia="Arial" w:hAnsi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/>
                <w:color w:val="000000"/>
              </w:rPr>
              <w:t>Abilità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/>
                <w:color w:val="000000"/>
              </w:rPr>
              <w:t>saper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fare)</w:t>
            </w:r>
          </w:p>
          <w:p w:rsidR="000E5856" w:rsidRDefault="00726BCB">
            <w:pPr>
              <w:tabs>
                <w:tab w:val="left" w:pos="1656"/>
                <w:tab w:val="left" w:pos="2016"/>
                <w:tab w:val="left" w:pos="2808"/>
                <w:tab w:val="right" w:pos="4824"/>
              </w:tabs>
              <w:spacing w:line="254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Comprendere</w:t>
            </w:r>
            <w:proofErr w:type="spellEnd"/>
            <w:r>
              <w:rPr>
                <w:rFonts w:ascii="Arial" w:eastAsia="Arial" w:hAnsi="Arial"/>
                <w:color w:val="000000"/>
              </w:rPr>
              <w:tab/>
              <w:t>e</w:t>
            </w:r>
            <w:r>
              <w:rPr>
                <w:rFonts w:ascii="Arial" w:eastAsia="Arial" w:hAnsi="Arial"/>
                <w:color w:val="000000"/>
              </w:rPr>
              <w:tab/>
            </w:r>
            <w:proofErr w:type="spellStart"/>
            <w:r>
              <w:rPr>
                <w:rFonts w:ascii="Arial" w:eastAsia="Arial" w:hAnsi="Arial"/>
                <w:color w:val="000000"/>
              </w:rPr>
              <w:t>saper</w:t>
            </w:r>
            <w:proofErr w:type="spellEnd"/>
            <w:r w:rsidR="007C24CD"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 w:rsidR="007C24CD">
              <w:rPr>
                <w:rFonts w:ascii="Arial" w:eastAsia="Arial" w:hAnsi="Arial"/>
                <w:color w:val="000000"/>
              </w:rPr>
              <w:t>rispondere</w:t>
            </w:r>
            <w:proofErr w:type="spellEnd"/>
            <w:r w:rsidR="007C24CD">
              <w:rPr>
                <w:rFonts w:ascii="Arial" w:eastAsia="Arial" w:hAnsi="Arial"/>
                <w:color w:val="000000"/>
              </w:rPr>
              <w:t xml:space="preserve"> a </w:t>
            </w:r>
            <w:proofErr w:type="spellStart"/>
            <w:r w:rsidR="007C24CD">
              <w:rPr>
                <w:rFonts w:ascii="Arial" w:eastAsia="Arial" w:hAnsi="Arial"/>
                <w:color w:val="000000"/>
              </w:rPr>
              <w:t>semplici</w:t>
            </w:r>
            <w:proofErr w:type="spellEnd"/>
            <w:r w:rsidR="007C24CD">
              <w:rPr>
                <w:rFonts w:ascii="Arial" w:eastAsia="Arial" w:hAnsi="Arial"/>
                <w:color w:val="000000"/>
              </w:rPr>
              <w:t xml:space="preserve"> </w:t>
            </w:r>
            <w:r w:rsidR="007C24CD">
              <w:rPr>
                <w:rFonts w:ascii="Arial" w:eastAsia="Arial" w:hAnsi="Arial"/>
                <w:color w:val="000000"/>
              </w:rPr>
              <w:tab/>
            </w:r>
          </w:p>
          <w:p w:rsidR="000E5856" w:rsidRDefault="007C24CD">
            <w:pPr>
              <w:spacing w:line="252" w:lineRule="exact"/>
              <w:ind w:left="144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domande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utilizzando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strutture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consolidate (What’s your name?/How old are you?/What </w:t>
            </w:r>
            <w:proofErr w:type="spellStart"/>
            <w:r>
              <w:rPr>
                <w:rFonts w:ascii="Arial" w:eastAsia="Arial" w:hAnsi="Arial"/>
                <w:color w:val="000000"/>
              </w:rPr>
              <w:t>colour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is it?/What is it?)</w:t>
            </w:r>
          </w:p>
          <w:p w:rsidR="000E5856" w:rsidRDefault="00726BCB">
            <w:pPr>
              <w:spacing w:line="246" w:lineRule="exact"/>
              <w:ind w:left="144" w:right="108"/>
              <w:jc w:val="both"/>
              <w:textAlignment w:val="baseline"/>
              <w:rPr>
                <w:rFonts w:ascii="Arial" w:eastAsia="Arial" w:hAnsi="Arial"/>
                <w:color w:val="000000"/>
                <w:spacing w:val="-1"/>
              </w:rPr>
            </w:pPr>
            <w:proofErr w:type="spellStart"/>
            <w:r>
              <w:rPr>
                <w:rFonts w:ascii="Arial" w:eastAsia="Arial" w:hAnsi="Arial"/>
                <w:color w:val="000000"/>
                <w:spacing w:val="-1"/>
              </w:rPr>
              <w:t>Saper</w:t>
            </w:r>
            <w:proofErr w:type="spellEnd"/>
            <w:r>
              <w:rPr>
                <w:rFonts w:ascii="Arial" w:eastAsia="Arial" w:hAnsi="Arial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1"/>
              </w:rPr>
              <w:t>rispondere</w:t>
            </w:r>
            <w:proofErr w:type="spellEnd"/>
            <w:r>
              <w:rPr>
                <w:rFonts w:ascii="Arial" w:eastAsia="Arial" w:hAnsi="Arial"/>
                <w:color w:val="000000"/>
                <w:spacing w:val="-1"/>
              </w:rPr>
              <w:t xml:space="preserve"> a </w:t>
            </w:r>
            <w:proofErr w:type="spellStart"/>
            <w:r>
              <w:rPr>
                <w:rFonts w:ascii="Arial" w:eastAsia="Arial" w:hAnsi="Arial"/>
                <w:color w:val="000000"/>
                <w:spacing w:val="-1"/>
              </w:rPr>
              <w:t>domande</w:t>
            </w:r>
            <w:proofErr w:type="spellEnd"/>
            <w:r>
              <w:rPr>
                <w:rFonts w:ascii="Arial" w:eastAsia="Arial" w:hAnsi="Arial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1"/>
              </w:rPr>
              <w:t>riguardanti</w:t>
            </w:r>
            <w:proofErr w:type="spellEnd"/>
            <w:r>
              <w:rPr>
                <w:rFonts w:ascii="Arial" w:eastAsia="Arial" w:hAnsi="Arial"/>
                <w:color w:val="000000"/>
                <w:spacing w:val="-1"/>
              </w:rPr>
              <w:t xml:space="preserve"> la </w:t>
            </w:r>
            <w:proofErr w:type="spellStart"/>
            <w:r>
              <w:rPr>
                <w:rFonts w:ascii="Arial" w:eastAsia="Arial" w:hAnsi="Arial"/>
                <w:color w:val="000000"/>
                <w:spacing w:val="-1"/>
              </w:rPr>
              <w:t>propria</w:t>
            </w:r>
            <w:proofErr w:type="spellEnd"/>
            <w:r>
              <w:rPr>
                <w:rFonts w:ascii="Arial" w:eastAsia="Arial" w:hAnsi="Arial"/>
                <w:color w:val="000000"/>
                <w:spacing w:val="-1"/>
              </w:rPr>
              <w:t xml:space="preserve"> persona, la </w:t>
            </w:r>
            <w:proofErr w:type="spellStart"/>
            <w:r>
              <w:rPr>
                <w:rFonts w:ascii="Arial" w:eastAsia="Arial" w:hAnsi="Arial"/>
                <w:color w:val="000000"/>
                <w:spacing w:val="-1"/>
              </w:rPr>
              <w:t>propria</w:t>
            </w:r>
            <w:proofErr w:type="spellEnd"/>
            <w:r>
              <w:rPr>
                <w:rFonts w:ascii="Arial" w:eastAsia="Arial" w:hAnsi="Arial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1"/>
              </w:rPr>
              <w:t>famiglia</w:t>
            </w:r>
            <w:proofErr w:type="spellEnd"/>
            <w:r>
              <w:rPr>
                <w:rFonts w:ascii="Arial" w:eastAsia="Arial" w:hAnsi="Arial"/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rFonts w:ascii="Arial" w:eastAsia="Arial" w:hAnsi="Arial"/>
                <w:color w:val="000000"/>
                <w:spacing w:val="-1"/>
              </w:rPr>
              <w:t>gli</w:t>
            </w:r>
            <w:proofErr w:type="spellEnd"/>
            <w:r>
              <w:rPr>
                <w:rFonts w:ascii="Arial" w:eastAsia="Arial" w:hAnsi="Arial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1"/>
              </w:rPr>
              <w:t>ambienti</w:t>
            </w:r>
            <w:proofErr w:type="spellEnd"/>
          </w:p>
        </w:tc>
      </w:tr>
    </w:tbl>
    <w:p w:rsidR="000E5856" w:rsidRDefault="000E5856">
      <w:pPr>
        <w:sectPr w:rsidR="000E5856">
          <w:pgSz w:w="11909" w:h="16838"/>
          <w:pgMar w:top="1400" w:right="965" w:bottom="962" w:left="1109" w:header="720" w:footer="720" w:gutter="0"/>
          <w:cols w:space="720"/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91"/>
        <w:gridCol w:w="4916"/>
      </w:tblGrid>
      <w:tr w:rsidR="000E5856">
        <w:tblPrEx>
          <w:tblCellMar>
            <w:top w:w="0" w:type="dxa"/>
            <w:bottom w:w="0" w:type="dxa"/>
          </w:tblCellMar>
        </w:tblPrEx>
        <w:trPr>
          <w:trHeight w:hRule="exact" w:val="1766"/>
        </w:trPr>
        <w:tc>
          <w:tcPr>
            <w:tcW w:w="48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0E5856" w:rsidRDefault="00726BCB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lastRenderedPageBreak/>
              <w:t xml:space="preserve"> </w:t>
            </w:r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spacing w:before="248" w:line="216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A</w:t>
            </w:r>
            <w:r>
              <w:rPr>
                <w:rFonts w:ascii="Arial" w:eastAsia="Arial" w:hAnsi="Arial"/>
                <w:color w:val="000000"/>
              </w:rPr>
              <w:t>tteggiamento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/>
                <w:color w:val="000000"/>
              </w:rPr>
              <w:t>saper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essere</w:t>
            </w:r>
            <w:proofErr w:type="spellEnd"/>
            <w:r>
              <w:rPr>
                <w:rFonts w:ascii="Arial" w:eastAsia="Arial" w:hAnsi="Arial"/>
                <w:color w:val="000000"/>
              </w:rPr>
              <w:t>)</w:t>
            </w:r>
          </w:p>
          <w:p w:rsidR="007C24CD" w:rsidRDefault="007C24CD">
            <w:pPr>
              <w:spacing w:before="248" w:line="216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Cominciare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a </w:t>
            </w:r>
            <w:proofErr w:type="spellStart"/>
            <w:r>
              <w:rPr>
                <w:rFonts w:ascii="Arial" w:eastAsia="Arial" w:hAnsi="Arial"/>
                <w:color w:val="000000"/>
              </w:rPr>
              <w:t>comprendere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l’esistenza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lingue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straniere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e la </w:t>
            </w:r>
            <w:proofErr w:type="spellStart"/>
            <w:r>
              <w:rPr>
                <w:rFonts w:ascii="Arial" w:eastAsia="Arial" w:hAnsi="Arial"/>
                <w:color w:val="000000"/>
              </w:rPr>
              <w:t>necessità</w:t>
            </w:r>
            <w:proofErr w:type="spellEnd"/>
            <w:r>
              <w:rPr>
                <w:rFonts w:ascii="Arial" w:eastAsia="Arial" w:hAnsi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/>
                <w:color w:val="000000"/>
              </w:rPr>
              <w:t>opportunità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utilizzarle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per </w:t>
            </w:r>
            <w:proofErr w:type="spellStart"/>
            <w:r>
              <w:rPr>
                <w:rFonts w:ascii="Arial" w:eastAsia="Arial" w:hAnsi="Arial"/>
                <w:color w:val="000000"/>
              </w:rPr>
              <w:t>comunicare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con </w:t>
            </w:r>
            <w:proofErr w:type="spellStart"/>
            <w:r>
              <w:rPr>
                <w:rFonts w:ascii="Arial" w:eastAsia="Arial" w:hAnsi="Arial"/>
                <w:color w:val="000000"/>
              </w:rPr>
              <w:t>persone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altri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Paesi</w:t>
            </w:r>
            <w:proofErr w:type="spellEnd"/>
            <w:r>
              <w:rPr>
                <w:rFonts w:ascii="Arial" w:eastAsia="Arial" w:hAnsi="Arial"/>
                <w:color w:val="000000"/>
              </w:rPr>
              <w:t>.</w:t>
            </w:r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91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0E5856" w:rsidRDefault="000E5856"/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856" w:rsidRDefault="000E5856">
            <w:pPr>
              <w:spacing w:line="221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489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0E5856"/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0E5856">
            <w:pPr>
              <w:spacing w:before="31" w:after="272" w:line="249" w:lineRule="exact"/>
              <w:ind w:left="144" w:right="144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2852"/>
        </w:trPr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spacing w:after="2580" w:line="251" w:lineRule="exact"/>
              <w:ind w:left="111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Competenze</w:t>
            </w:r>
            <w:proofErr w:type="spellEnd"/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  <w:tab w:val="right" w:pos="4824"/>
              </w:tabs>
              <w:spacing w:line="250" w:lineRule="exact"/>
              <w:ind w:left="864" w:hanging="360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Comprendere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 w:rsidR="00392842">
              <w:rPr>
                <w:rFonts w:ascii="Arial" w:eastAsia="Arial" w:hAnsi="Arial"/>
                <w:color w:val="000000"/>
              </w:rPr>
              <w:t>brevi</w:t>
            </w:r>
            <w:proofErr w:type="spellEnd"/>
            <w:r w:rsidR="00392842">
              <w:rPr>
                <w:rFonts w:ascii="Arial" w:eastAsia="Arial" w:hAnsi="Arial"/>
                <w:color w:val="000000"/>
              </w:rPr>
              <w:tab/>
            </w:r>
            <w:proofErr w:type="spellStart"/>
            <w:r w:rsidR="00392842">
              <w:rPr>
                <w:rFonts w:ascii="Arial" w:eastAsia="Arial" w:hAnsi="Arial"/>
                <w:color w:val="000000"/>
              </w:rPr>
              <w:t>messaggi</w:t>
            </w:r>
            <w:proofErr w:type="spellEnd"/>
            <w:r w:rsidR="00392842"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 w:rsidR="00392842">
              <w:rPr>
                <w:rFonts w:ascii="Arial" w:eastAsia="Arial" w:hAnsi="Arial"/>
                <w:color w:val="000000"/>
              </w:rPr>
              <w:t>orali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color w:val="000000"/>
              </w:rPr>
              <w:t>interagire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nel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gioco</w:t>
            </w:r>
            <w:proofErr w:type="spellEnd"/>
          </w:p>
          <w:p w:rsidR="000E5856" w:rsidRDefault="00726BCB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  <w:tab w:val="left" w:pos="2160"/>
                <w:tab w:val="left" w:pos="2736"/>
                <w:tab w:val="left" w:pos="4032"/>
                <w:tab w:val="right" w:pos="4824"/>
              </w:tabs>
              <w:spacing w:before="15" w:line="254" w:lineRule="exact"/>
              <w:ind w:left="864" w:hanging="360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Comunicare</w:t>
            </w:r>
            <w:proofErr w:type="spellEnd"/>
            <w:r>
              <w:rPr>
                <w:rFonts w:ascii="Arial" w:eastAsia="Arial" w:hAnsi="Arial"/>
                <w:color w:val="000000"/>
              </w:rPr>
              <w:tab/>
              <w:t>con</w:t>
            </w:r>
            <w:r>
              <w:rPr>
                <w:rFonts w:ascii="Arial" w:eastAsia="Arial" w:hAnsi="Arial"/>
                <w:color w:val="000000"/>
              </w:rPr>
              <w:tab/>
            </w:r>
            <w:proofErr w:type="spellStart"/>
            <w:r>
              <w:rPr>
                <w:rFonts w:ascii="Arial" w:eastAsia="Arial" w:hAnsi="Arial"/>
                <w:color w:val="000000"/>
              </w:rPr>
              <w:t>espressioni</w:t>
            </w:r>
            <w:proofErr w:type="spellEnd"/>
            <w:r>
              <w:rPr>
                <w:rFonts w:ascii="Arial" w:eastAsia="Arial" w:hAnsi="Arial"/>
                <w:color w:val="000000"/>
              </w:rPr>
              <w:tab/>
              <w:t>e</w:t>
            </w:r>
            <w:r>
              <w:rPr>
                <w:rFonts w:ascii="Arial" w:eastAsia="Arial" w:hAnsi="Arial"/>
                <w:color w:val="000000"/>
              </w:rPr>
              <w:tab/>
            </w:r>
            <w:proofErr w:type="spellStart"/>
            <w:r>
              <w:rPr>
                <w:rFonts w:ascii="Arial" w:eastAsia="Arial" w:hAnsi="Arial"/>
                <w:color w:val="000000"/>
              </w:rPr>
              <w:t>frasi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r>
              <w:rPr>
                <w:rFonts w:ascii="Arial" w:eastAsia="Arial" w:hAnsi="Arial"/>
                <w:color w:val="000000"/>
              </w:rPr>
              <w:br/>
            </w:r>
            <w:proofErr w:type="spellStart"/>
            <w:r>
              <w:rPr>
                <w:rFonts w:ascii="Arial" w:eastAsia="Arial" w:hAnsi="Arial"/>
                <w:color w:val="000000"/>
              </w:rPr>
              <w:t>memorizzate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in </w:t>
            </w:r>
            <w:proofErr w:type="spellStart"/>
            <w:r>
              <w:rPr>
                <w:rFonts w:ascii="Arial" w:eastAsia="Arial" w:hAnsi="Arial"/>
                <w:color w:val="000000"/>
              </w:rPr>
              <w:t>scambi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saluto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comunicazioni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routinarie</w:t>
            </w:r>
            <w:proofErr w:type="spellEnd"/>
          </w:p>
          <w:p w:rsidR="000E5856" w:rsidRDefault="00726BCB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  <w:tab w:val="left" w:pos="1944"/>
                <w:tab w:val="left" w:pos="2304"/>
                <w:tab w:val="left" w:pos="3528"/>
                <w:tab w:val="right" w:pos="4824"/>
              </w:tabs>
              <w:spacing w:before="11" w:line="254" w:lineRule="exact"/>
              <w:ind w:left="864" w:hanging="360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Eseguire</w:t>
            </w:r>
            <w:proofErr w:type="spellEnd"/>
            <w:r>
              <w:rPr>
                <w:rFonts w:ascii="Arial" w:eastAsia="Arial" w:hAnsi="Arial"/>
                <w:color w:val="000000"/>
              </w:rPr>
              <w:tab/>
              <w:t>le</w:t>
            </w:r>
            <w:r>
              <w:rPr>
                <w:rFonts w:ascii="Arial" w:eastAsia="Arial" w:hAnsi="Arial"/>
                <w:color w:val="000000"/>
              </w:rPr>
              <w:tab/>
            </w:r>
            <w:proofErr w:type="spellStart"/>
            <w:r>
              <w:rPr>
                <w:rFonts w:ascii="Arial" w:eastAsia="Arial" w:hAnsi="Arial"/>
                <w:color w:val="000000"/>
              </w:rPr>
              <w:t>consegne</w:t>
            </w:r>
            <w:proofErr w:type="spellEnd"/>
            <w:r>
              <w:rPr>
                <w:rFonts w:ascii="Arial" w:eastAsia="Arial" w:hAnsi="Arial"/>
                <w:color w:val="000000"/>
              </w:rPr>
              <w:tab/>
            </w:r>
            <w:proofErr w:type="spellStart"/>
            <w:r>
              <w:rPr>
                <w:rFonts w:ascii="Arial" w:eastAsia="Arial" w:hAnsi="Arial"/>
                <w:color w:val="000000"/>
              </w:rPr>
              <w:t>secondo</w:t>
            </w:r>
            <w:proofErr w:type="spellEnd"/>
            <w:r>
              <w:rPr>
                <w:rFonts w:ascii="Arial" w:eastAsia="Arial" w:hAnsi="Arial"/>
                <w:color w:val="000000"/>
              </w:rPr>
              <w:tab/>
              <w:t xml:space="preserve">le </w:t>
            </w:r>
            <w:r>
              <w:rPr>
                <w:rFonts w:ascii="Arial" w:eastAsia="Arial" w:hAnsi="Arial"/>
                <w:color w:val="000000"/>
              </w:rPr>
              <w:br/>
            </w:r>
            <w:proofErr w:type="spellStart"/>
            <w:r>
              <w:rPr>
                <w:rFonts w:ascii="Arial" w:eastAsia="Arial" w:hAnsi="Arial"/>
                <w:color w:val="000000"/>
              </w:rPr>
              <w:t>indicazioni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date</w:t>
            </w:r>
            <w:r w:rsidR="00392842">
              <w:rPr>
                <w:rFonts w:ascii="Arial" w:eastAsia="Arial" w:hAnsi="Arial"/>
                <w:color w:val="000000"/>
              </w:rPr>
              <w:t xml:space="preserve"> in lingua </w:t>
            </w:r>
            <w:proofErr w:type="spellStart"/>
            <w:r w:rsidR="00392842">
              <w:rPr>
                <w:rFonts w:ascii="Arial" w:eastAsia="Arial" w:hAnsi="Arial"/>
                <w:color w:val="000000"/>
              </w:rPr>
              <w:t>dall'insegnante</w:t>
            </w:r>
            <w:proofErr w:type="spellEnd"/>
            <w:r w:rsidR="00392842">
              <w:rPr>
                <w:rFonts w:ascii="Arial" w:eastAsia="Arial" w:hAnsi="Arial"/>
                <w:color w:val="000000"/>
              </w:rPr>
              <w:t>.</w:t>
            </w:r>
          </w:p>
          <w:p w:rsidR="000E5856" w:rsidRDefault="000E5856" w:rsidP="00392842">
            <w:pPr>
              <w:tabs>
                <w:tab w:val="left" w:pos="360"/>
                <w:tab w:val="left" w:pos="864"/>
              </w:tabs>
              <w:spacing w:before="20" w:after="248" w:line="249" w:lineRule="exact"/>
              <w:ind w:left="864" w:right="108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513"/>
        </w:trPr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spacing w:after="233" w:line="251" w:lineRule="exact"/>
              <w:ind w:left="111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Esperienze</w:t>
            </w:r>
            <w:proofErr w:type="spellEnd"/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spacing w:after="233" w:line="251" w:lineRule="exact"/>
              <w:ind w:left="106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Grafiche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color w:val="000000"/>
              </w:rPr>
              <w:t>espressive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color w:val="000000"/>
              </w:rPr>
              <w:t>motorie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color w:val="000000"/>
              </w:rPr>
              <w:t>verbali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color w:val="000000"/>
              </w:rPr>
              <w:t>musicali</w:t>
            </w:r>
            <w:proofErr w:type="spellEnd"/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4575"/>
        </w:trPr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spacing w:line="251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Mediazione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didattica</w:t>
            </w:r>
            <w:proofErr w:type="spellEnd"/>
          </w:p>
          <w:p w:rsidR="000E5856" w:rsidRDefault="00726BCB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before="251" w:line="273" w:lineRule="exact"/>
              <w:ind w:left="504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Metodi</w:t>
            </w:r>
            <w:proofErr w:type="spellEnd"/>
          </w:p>
          <w:p w:rsidR="000E5856" w:rsidRDefault="00726BCB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before="2016" w:line="273" w:lineRule="exact"/>
              <w:ind w:left="504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Strumenti</w:t>
            </w:r>
            <w:proofErr w:type="spellEnd"/>
          </w:p>
          <w:p w:rsidR="000E5856" w:rsidRDefault="00726BCB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before="754" w:after="460" w:line="273" w:lineRule="exact"/>
              <w:ind w:left="504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Risorse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umane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interne </w:t>
            </w:r>
            <w:proofErr w:type="spellStart"/>
            <w:r>
              <w:rPr>
                <w:rFonts w:ascii="Arial" w:eastAsia="Arial" w:hAnsi="Arial"/>
                <w:color w:val="000000"/>
              </w:rPr>
              <w:t>ed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esterne</w:t>
            </w:r>
            <w:proofErr w:type="spellEnd"/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spacing w:line="255" w:lineRule="exact"/>
              <w:ind w:left="144" w:right="288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Ascolto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/>
                <w:color w:val="000000"/>
              </w:rPr>
              <w:t>ripetizione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dei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vocaboli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relativi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ai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vari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argomenti</w:t>
            </w:r>
            <w:proofErr w:type="spellEnd"/>
            <w:r>
              <w:rPr>
                <w:rFonts w:ascii="Arial" w:eastAsia="Arial" w:hAnsi="Arial"/>
                <w:color w:val="000000"/>
              </w:rPr>
              <w:t>.</w:t>
            </w:r>
          </w:p>
          <w:p w:rsidR="000E5856" w:rsidRDefault="00726BCB">
            <w:pPr>
              <w:spacing w:before="1" w:line="253" w:lineRule="exact"/>
              <w:ind w:left="144" w:right="28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Oral practice a </w:t>
            </w:r>
            <w:proofErr w:type="spellStart"/>
            <w:r>
              <w:rPr>
                <w:rFonts w:ascii="Arial" w:eastAsia="Arial" w:hAnsi="Arial"/>
                <w:color w:val="000000"/>
              </w:rPr>
              <w:t>coppie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o </w:t>
            </w:r>
            <w:proofErr w:type="spellStart"/>
            <w:r>
              <w:rPr>
                <w:rFonts w:ascii="Arial" w:eastAsia="Arial" w:hAnsi="Arial"/>
                <w:color w:val="000000"/>
              </w:rPr>
              <w:t>individualmente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. </w:t>
            </w:r>
            <w:proofErr w:type="spellStart"/>
            <w:r>
              <w:rPr>
                <w:rFonts w:ascii="Arial" w:eastAsia="Arial" w:hAnsi="Arial"/>
                <w:color w:val="000000"/>
              </w:rPr>
              <w:t>Completare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le </w:t>
            </w:r>
            <w:proofErr w:type="spellStart"/>
            <w:r>
              <w:rPr>
                <w:rFonts w:ascii="Arial" w:eastAsia="Arial" w:hAnsi="Arial"/>
                <w:color w:val="000000"/>
              </w:rPr>
              <w:t>proposte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del </w:t>
            </w:r>
            <w:proofErr w:type="spellStart"/>
            <w:r>
              <w:rPr>
                <w:rFonts w:ascii="Arial" w:eastAsia="Arial" w:hAnsi="Arial"/>
                <w:color w:val="000000"/>
              </w:rPr>
              <w:t>libro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testo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. Listening: </w:t>
            </w:r>
            <w:proofErr w:type="spellStart"/>
            <w:r>
              <w:rPr>
                <w:rFonts w:ascii="Arial" w:eastAsia="Arial" w:hAnsi="Arial"/>
                <w:color w:val="000000"/>
              </w:rPr>
              <w:t>ascoltare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color w:val="000000"/>
              </w:rPr>
              <w:t>memorizzare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/>
                <w:color w:val="000000"/>
              </w:rPr>
              <w:t>riprodurre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semplici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canzoni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e rhymes.</w:t>
            </w:r>
          </w:p>
          <w:p w:rsidR="000E5856" w:rsidRDefault="00726BCB">
            <w:pPr>
              <w:spacing w:before="4" w:line="250" w:lineRule="exact"/>
              <w:ind w:left="144" w:right="1008"/>
              <w:textAlignment w:val="baseline"/>
              <w:rPr>
                <w:rFonts w:ascii="Arial" w:eastAsia="Arial" w:hAnsi="Arial"/>
                <w:color w:val="000000"/>
                <w:spacing w:val="-2"/>
              </w:rPr>
            </w:pP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Ascolto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 xml:space="preserve"> e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drammatizzazione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di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semplici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dialoghi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>.</w:t>
            </w:r>
          </w:p>
          <w:p w:rsidR="000E5856" w:rsidRDefault="00726BCB">
            <w:pPr>
              <w:spacing w:before="35" w:line="254" w:lineRule="exact"/>
              <w:ind w:left="144" w:right="1008"/>
              <w:textAlignment w:val="baseline"/>
              <w:rPr>
                <w:rFonts w:ascii="Arial" w:eastAsia="Arial" w:hAnsi="Arial"/>
                <w:color w:val="000000"/>
                <w:spacing w:val="-12"/>
              </w:rPr>
            </w:pPr>
            <w:proofErr w:type="spellStart"/>
            <w:r>
              <w:rPr>
                <w:rFonts w:ascii="Arial" w:eastAsia="Arial" w:hAnsi="Arial"/>
                <w:color w:val="000000"/>
                <w:spacing w:val="-12"/>
              </w:rPr>
              <w:t>Attività</w:t>
            </w:r>
            <w:proofErr w:type="spellEnd"/>
            <w:r>
              <w:rPr>
                <w:rFonts w:ascii="Arial" w:eastAsia="Arial" w:hAnsi="Arial"/>
                <w:color w:val="000000"/>
                <w:spacing w:val="-12"/>
              </w:rPr>
              <w:t xml:space="preserve"> e </w:t>
            </w:r>
            <w:proofErr w:type="spellStart"/>
            <w:r>
              <w:rPr>
                <w:rFonts w:ascii="Arial" w:eastAsia="Arial" w:hAnsi="Arial"/>
                <w:color w:val="000000"/>
                <w:spacing w:val="-12"/>
              </w:rPr>
              <w:t>giochi</w:t>
            </w:r>
            <w:proofErr w:type="spellEnd"/>
            <w:r>
              <w:rPr>
                <w:rFonts w:ascii="Arial" w:eastAsia="Arial" w:hAnsi="Arial"/>
                <w:color w:val="000000"/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12"/>
              </w:rPr>
              <w:t>finalizzati</w:t>
            </w:r>
            <w:proofErr w:type="spellEnd"/>
            <w:r>
              <w:rPr>
                <w:rFonts w:ascii="Arial" w:eastAsia="Arial" w:hAnsi="Arial"/>
                <w:color w:val="000000"/>
                <w:spacing w:val="-12"/>
              </w:rPr>
              <w:t xml:space="preserve"> al </w:t>
            </w:r>
            <w:proofErr w:type="spellStart"/>
            <w:r>
              <w:rPr>
                <w:rFonts w:ascii="Arial" w:eastAsia="Arial" w:hAnsi="Arial"/>
                <w:color w:val="000000"/>
                <w:spacing w:val="-12"/>
              </w:rPr>
              <w:t>rinforzo</w:t>
            </w:r>
            <w:proofErr w:type="spellEnd"/>
            <w:r>
              <w:rPr>
                <w:rFonts w:ascii="Arial" w:eastAsia="Arial" w:hAnsi="Arial"/>
                <w:color w:val="000000"/>
                <w:spacing w:val="-12"/>
              </w:rPr>
              <w:t xml:space="preserve"> e </w:t>
            </w:r>
            <w:proofErr w:type="spellStart"/>
            <w:r>
              <w:rPr>
                <w:rFonts w:ascii="Arial" w:eastAsia="Arial" w:hAnsi="Arial"/>
                <w:color w:val="000000"/>
                <w:spacing w:val="-12"/>
                <w:sz w:val="24"/>
              </w:rPr>
              <w:t>all’assimilazione</w:t>
            </w:r>
            <w:proofErr w:type="spellEnd"/>
            <w:r>
              <w:rPr>
                <w:rFonts w:ascii="Arial" w:eastAsia="Arial" w:hAnsi="Arial"/>
                <w:color w:val="000000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12"/>
                <w:sz w:val="24"/>
              </w:rPr>
              <w:t>di</w:t>
            </w:r>
            <w:proofErr w:type="spellEnd"/>
            <w:r>
              <w:rPr>
                <w:rFonts w:ascii="Arial" w:eastAsia="Arial" w:hAnsi="Arial"/>
                <w:color w:val="000000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12"/>
                <w:sz w:val="24"/>
              </w:rPr>
              <w:t>vocaboli</w:t>
            </w:r>
            <w:proofErr w:type="spellEnd"/>
            <w:r>
              <w:rPr>
                <w:rFonts w:ascii="Arial" w:eastAsia="Arial" w:hAnsi="Arial"/>
                <w:color w:val="000000"/>
                <w:spacing w:val="-12"/>
                <w:sz w:val="24"/>
              </w:rPr>
              <w:t xml:space="preserve"> o </w:t>
            </w:r>
            <w:proofErr w:type="spellStart"/>
            <w:r>
              <w:rPr>
                <w:rFonts w:ascii="Arial" w:eastAsia="Arial" w:hAnsi="Arial"/>
                <w:color w:val="000000"/>
                <w:spacing w:val="-12"/>
                <w:sz w:val="24"/>
              </w:rPr>
              <w:t>strutture</w:t>
            </w:r>
            <w:proofErr w:type="spellEnd"/>
            <w:r>
              <w:rPr>
                <w:rFonts w:ascii="MS Gothic" w:eastAsia="MS Gothic" w:hAnsi="MS Gothic"/>
                <w:color w:val="000000"/>
                <w:spacing w:val="-12"/>
                <w:sz w:val="23"/>
              </w:rPr>
              <w:t>.</w:t>
            </w:r>
          </w:p>
          <w:p w:rsidR="000E5856" w:rsidRDefault="00726BCB">
            <w:pPr>
              <w:tabs>
                <w:tab w:val="left" w:pos="1152"/>
                <w:tab w:val="left" w:pos="1872"/>
                <w:tab w:val="left" w:pos="3024"/>
                <w:tab w:val="right" w:pos="4752"/>
              </w:tabs>
              <w:spacing w:before="228" w:line="251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Student's</w:t>
            </w:r>
            <w:r>
              <w:rPr>
                <w:rFonts w:ascii="Arial" w:eastAsia="Arial" w:hAnsi="Arial"/>
                <w:color w:val="000000"/>
              </w:rPr>
              <w:tab/>
              <w:t>book;</w:t>
            </w:r>
            <w:r>
              <w:rPr>
                <w:rFonts w:ascii="Arial" w:eastAsia="Arial" w:hAnsi="Arial"/>
                <w:color w:val="000000"/>
              </w:rPr>
              <w:tab/>
              <w:t>workbook,</w:t>
            </w:r>
            <w:r>
              <w:rPr>
                <w:rFonts w:ascii="Arial" w:eastAsia="Arial" w:hAnsi="Arial"/>
                <w:color w:val="000000"/>
              </w:rPr>
              <w:tab/>
            </w:r>
            <w:proofErr w:type="spellStart"/>
            <w:r>
              <w:rPr>
                <w:rFonts w:ascii="Arial" w:eastAsia="Arial" w:hAnsi="Arial"/>
                <w:color w:val="000000"/>
              </w:rPr>
              <w:t>cd</w:t>
            </w:r>
            <w:proofErr w:type="spellEnd"/>
            <w:r>
              <w:rPr>
                <w:rFonts w:ascii="Arial" w:eastAsia="Arial" w:hAnsi="Arial"/>
                <w:color w:val="000000"/>
              </w:rPr>
              <w:t>-audio;</w:t>
            </w:r>
            <w:r>
              <w:rPr>
                <w:rFonts w:ascii="Arial" w:eastAsia="Arial" w:hAnsi="Arial"/>
                <w:color w:val="000000"/>
              </w:rPr>
              <w:tab/>
              <w:t>poster,</w:t>
            </w:r>
          </w:p>
          <w:p w:rsidR="000E5856" w:rsidRDefault="00726BCB">
            <w:pPr>
              <w:tabs>
                <w:tab w:val="left" w:leader="dot" w:pos="2304"/>
              </w:tabs>
              <w:spacing w:before="3" w:line="251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flashcards, </w:t>
            </w:r>
            <w:proofErr w:type="spellStart"/>
            <w:r>
              <w:rPr>
                <w:rFonts w:ascii="Arial" w:eastAsia="Arial" w:hAnsi="Arial"/>
                <w:color w:val="000000"/>
              </w:rPr>
              <w:t>schede</w:t>
            </w:r>
            <w:proofErr w:type="spellEnd"/>
            <w:r>
              <w:rPr>
                <w:rFonts w:ascii="Arial" w:eastAsia="Arial" w:hAnsi="Arial"/>
                <w:color w:val="000000"/>
              </w:rPr>
              <w:tab/>
              <w:t xml:space="preserve"> </w:t>
            </w:r>
          </w:p>
          <w:p w:rsidR="000E5856" w:rsidRDefault="00726BCB">
            <w:pPr>
              <w:spacing w:before="508" w:after="493" w:line="251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Insegnanti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classe</w:t>
            </w:r>
            <w:proofErr w:type="spellEnd"/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1828"/>
        </w:trPr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spacing w:after="1553" w:line="251" w:lineRule="exact"/>
              <w:ind w:left="111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Controllo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degli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apprendimenti</w:t>
            </w:r>
            <w:proofErr w:type="spellEnd"/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numPr>
                <w:ilvl w:val="0"/>
                <w:numId w:val="2"/>
              </w:numPr>
              <w:tabs>
                <w:tab w:val="clear" w:pos="432"/>
                <w:tab w:val="left" w:pos="864"/>
              </w:tabs>
              <w:spacing w:line="273" w:lineRule="exact"/>
              <w:ind w:left="864" w:hanging="432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Controllo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dei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prerequisiti</w:t>
            </w:r>
            <w:proofErr w:type="spellEnd"/>
          </w:p>
          <w:p w:rsidR="000E5856" w:rsidRDefault="00726BCB">
            <w:pPr>
              <w:numPr>
                <w:ilvl w:val="0"/>
                <w:numId w:val="2"/>
              </w:numPr>
              <w:tabs>
                <w:tab w:val="clear" w:pos="432"/>
                <w:tab w:val="left" w:pos="864"/>
              </w:tabs>
              <w:spacing w:before="15" w:line="253" w:lineRule="exact"/>
              <w:ind w:left="864" w:right="108" w:hanging="432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Monitoraggio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delle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attività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apprenditive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attraverso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verifiche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</w:rPr>
              <w:t>orali</w:t>
            </w:r>
            <w:proofErr w:type="spellEnd"/>
          </w:p>
          <w:p w:rsidR="000E5856" w:rsidRDefault="00726BCB">
            <w:pPr>
              <w:numPr>
                <w:ilvl w:val="0"/>
                <w:numId w:val="2"/>
              </w:numPr>
              <w:tabs>
                <w:tab w:val="clear" w:pos="432"/>
                <w:tab w:val="left" w:pos="864"/>
              </w:tabs>
              <w:spacing w:after="747" w:line="271" w:lineRule="exact"/>
              <w:ind w:left="864" w:hanging="432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listening check</w:t>
            </w:r>
          </w:p>
        </w:tc>
      </w:tr>
      <w:tr w:rsidR="000E5856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spacing w:after="819" w:line="251" w:lineRule="exact"/>
              <w:ind w:left="111"/>
              <w:textAlignment w:val="baseline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Autovalutazione</w:t>
            </w:r>
            <w:proofErr w:type="spellEnd"/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856" w:rsidRDefault="00726BCB">
            <w:pPr>
              <w:spacing w:after="239" w:line="282" w:lineRule="exact"/>
              <w:ind w:left="108" w:right="684"/>
              <w:textAlignment w:val="baseline"/>
              <w:rPr>
                <w:rFonts w:ascii="Arial" w:eastAsia="Arial" w:hAnsi="Arial"/>
                <w:color w:val="000000"/>
                <w:spacing w:val="-2"/>
              </w:rPr>
            </w:pP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Verifica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dei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livelli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di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conoscenze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 xml:space="preserve"> e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di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abilità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acquisite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 xml:space="preserve"> e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della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relativa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trasformazione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 xml:space="preserve"> in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competenze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</w:rPr>
              <w:t>personali</w:t>
            </w:r>
            <w:proofErr w:type="spellEnd"/>
          </w:p>
        </w:tc>
      </w:tr>
    </w:tbl>
    <w:p w:rsidR="00726BCB" w:rsidRDefault="00726BCB"/>
    <w:sectPr w:rsidR="00726BCB" w:rsidSect="000E5856">
      <w:pgSz w:w="11909" w:h="16838"/>
      <w:pgMar w:top="1400" w:right="965" w:bottom="1322" w:left="11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MS Gothic">
    <w:charset w:val="00"/>
    <w:pitch w:val="fixed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80017"/>
    <w:multiLevelType w:val="multilevel"/>
    <w:tmpl w:val="28A8F8A2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F050A2"/>
    <w:multiLevelType w:val="multilevel"/>
    <w:tmpl w:val="0D26A864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0E5856"/>
    <w:rsid w:val="000E5856"/>
    <w:rsid w:val="00392842"/>
    <w:rsid w:val="00726BCB"/>
    <w:rsid w:val="007C24CD"/>
    <w:rsid w:val="0096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E58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Priano</dc:creator>
  <cp:lastModifiedBy>Anna Mussi</cp:lastModifiedBy>
  <cp:revision>3</cp:revision>
  <dcterms:created xsi:type="dcterms:W3CDTF">2020-11-16T15:30:00Z</dcterms:created>
  <dcterms:modified xsi:type="dcterms:W3CDTF">2020-11-16T15:38:00Z</dcterms:modified>
</cp:coreProperties>
</file>